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1446" w14:textId="659F35D0" w:rsidR="00137E18" w:rsidRDefault="00137E18" w:rsidP="00137E18">
      <w:r>
        <w:t>Proposals Received, Listed in random order.</w:t>
      </w:r>
    </w:p>
    <w:p w14:paraId="33627444" w14:textId="64ABA2EC" w:rsidR="00137E18" w:rsidRPr="00137E18" w:rsidRDefault="00137E18" w:rsidP="00137E18">
      <w:proofErr w:type="spellStart"/>
      <w:r w:rsidRPr="00137E18">
        <w:t>Kunurt</w:t>
      </w:r>
      <w:proofErr w:type="spellEnd"/>
      <w:r w:rsidRPr="00137E18">
        <w:t xml:space="preserve"> Electric LLC                                                            $792,489</w:t>
      </w:r>
    </w:p>
    <w:p w14:paraId="63132613" w14:textId="77777777" w:rsidR="00137E18" w:rsidRPr="00137E18" w:rsidRDefault="00137E18" w:rsidP="00137E18">
      <w:r w:rsidRPr="00137E18">
        <w:t>Inlight Electric                                                                     $1,891,700</w:t>
      </w:r>
    </w:p>
    <w:p w14:paraId="70A88AC7" w14:textId="77777777" w:rsidR="00137E18" w:rsidRPr="00137E18" w:rsidRDefault="00137E18" w:rsidP="00137E18">
      <w:r w:rsidRPr="00137E18">
        <w:t>Western States Electrical Construction                  $1,019,484</w:t>
      </w:r>
    </w:p>
    <w:p w14:paraId="0CE0F95E" w14:textId="77777777" w:rsidR="00137E18" w:rsidRPr="00137E18" w:rsidRDefault="00137E18" w:rsidP="00137E18">
      <w:r w:rsidRPr="00137E18">
        <w:t>R. T. Casey                                                                            $3,270,450</w:t>
      </w:r>
    </w:p>
    <w:p w14:paraId="2DCB5567" w14:textId="77777777" w:rsidR="00137E18" w:rsidRPr="00137E18" w:rsidRDefault="00137E18" w:rsidP="00137E18">
      <w:r w:rsidRPr="00137E18">
        <w:t>Bull Run Electric                                                                $1,321,000</w:t>
      </w:r>
    </w:p>
    <w:p w14:paraId="6C982A7B" w14:textId="77777777" w:rsidR="00137E18" w:rsidRPr="00137E18" w:rsidRDefault="00137E18" w:rsidP="00137E18">
      <w:r w:rsidRPr="00137E18">
        <w:t>Green Power Electrical Contractors                           $797,832</w:t>
      </w:r>
    </w:p>
    <w:p w14:paraId="24A29743" w14:textId="77777777" w:rsidR="00137E18" w:rsidRPr="00137E18" w:rsidRDefault="00137E18" w:rsidP="00137E18">
      <w:r w:rsidRPr="00137E18">
        <w:t>Reese Electric                                                                      $862,340</w:t>
      </w:r>
    </w:p>
    <w:p w14:paraId="0C91B272" w14:textId="77777777" w:rsidR="00137E18" w:rsidRPr="00137E18" w:rsidRDefault="00137E18" w:rsidP="00137E18"/>
    <w:p w14:paraId="4C776F5E" w14:textId="77777777" w:rsidR="00137E18" w:rsidRPr="00137E18" w:rsidRDefault="00137E18" w:rsidP="00137E18">
      <w:r w:rsidRPr="00137E18">
        <w:t xml:space="preserve">The apparent low bid is </w:t>
      </w:r>
      <w:proofErr w:type="spellStart"/>
      <w:r w:rsidRPr="00137E18">
        <w:t>Kunurt</w:t>
      </w:r>
      <w:proofErr w:type="spellEnd"/>
      <w:r w:rsidRPr="00137E18">
        <w:t xml:space="preserve"> Electric LLC</w:t>
      </w:r>
    </w:p>
    <w:p w14:paraId="1CF84C95" w14:textId="77777777" w:rsidR="00137E18" w:rsidRPr="00137E18" w:rsidRDefault="00137E18" w:rsidP="00137E18"/>
    <w:p w14:paraId="7C9EA506" w14:textId="77777777" w:rsidR="00137E18" w:rsidRPr="00137E18" w:rsidRDefault="00137E18" w:rsidP="00137E18">
      <w:r w:rsidRPr="00137E18">
        <w:t xml:space="preserve">We will now evaluate the bidders against the criteria in the RFQ and will announce results following our evaluation. </w:t>
      </w:r>
    </w:p>
    <w:p w14:paraId="143B4A42" w14:textId="77777777" w:rsidR="00EC6C43" w:rsidRDefault="00EC6C43"/>
    <w:sectPr w:rsidR="00EC6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18"/>
    <w:rsid w:val="00137E18"/>
    <w:rsid w:val="002A3316"/>
    <w:rsid w:val="002A528E"/>
    <w:rsid w:val="005760DF"/>
    <w:rsid w:val="008F5792"/>
    <w:rsid w:val="00C46785"/>
    <w:rsid w:val="00EC6C43"/>
    <w:rsid w:val="00F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705C"/>
  <w15:chartTrackingRefBased/>
  <w15:docId w15:val="{8AE73F02-7E00-41FB-B830-ADBA5414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next w:val="Heading2"/>
    <w:link w:val="Style2Char"/>
    <w:autoRedefine/>
    <w:qFormat/>
    <w:rsid w:val="008F5792"/>
    <w:pPr>
      <w:spacing w:after="0" w:line="240" w:lineRule="auto"/>
    </w:pPr>
    <w:rPr>
      <w:rFonts w:ascii="Arial" w:hAnsi="Arial" w:cs="Arial"/>
      <w:b/>
      <w:bCs/>
      <w:kern w:val="0"/>
      <w14:ligatures w14:val="none"/>
    </w:rPr>
  </w:style>
  <w:style w:type="character" w:customStyle="1" w:styleId="Style2Char">
    <w:name w:val="Style2 Char"/>
    <w:basedOn w:val="Heading2Char"/>
    <w:link w:val="Style2"/>
    <w:rsid w:val="008F5792"/>
    <w:rPr>
      <w:rFonts w:ascii="Arial" w:eastAsiaTheme="majorEastAsia" w:hAnsi="Arial" w:cs="Arial"/>
      <w:b/>
      <w:bCs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1">
    <w:name w:val="Style1"/>
    <w:basedOn w:val="Heading1"/>
    <w:next w:val="Heading1"/>
    <w:link w:val="Style1Char"/>
    <w:qFormat/>
    <w:rsid w:val="002A3316"/>
    <w:pPr>
      <w:spacing w:after="0" w:line="240" w:lineRule="auto"/>
      <w:jc w:val="center"/>
    </w:pPr>
    <w:rPr>
      <w:rFonts w:ascii="Arial" w:hAnsi="Arial" w:cs="Arial"/>
      <w:b/>
      <w:bCs/>
      <w:kern w:val="0"/>
      <w:u w:val="single"/>
      <w14:ligatures w14:val="none"/>
    </w:rPr>
  </w:style>
  <w:style w:type="character" w:customStyle="1" w:styleId="Style1Char">
    <w:name w:val="Style1 Char"/>
    <w:basedOn w:val="Heading1Char"/>
    <w:link w:val="Style1"/>
    <w:rsid w:val="002A3316"/>
    <w:rPr>
      <w:rFonts w:ascii="Arial" w:eastAsiaTheme="majorEastAsia" w:hAnsi="Arial" w:cs="Arial"/>
      <w:b/>
      <w:bCs/>
      <w:color w:val="0F4761" w:themeColor="accent1" w:themeShade="BF"/>
      <w:kern w:val="0"/>
      <w:sz w:val="40"/>
      <w:szCs w:val="40"/>
      <w:u w:val="single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A3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371</Characters>
  <Application>Microsoft Office Word</Application>
  <DocSecurity>0</DocSecurity>
  <Lines>13</Lines>
  <Paragraphs>10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Tucker</dc:creator>
  <cp:keywords/>
  <dc:description/>
  <cp:lastModifiedBy>Gloria Tucker</cp:lastModifiedBy>
  <cp:revision>1</cp:revision>
  <dcterms:created xsi:type="dcterms:W3CDTF">2026-06-15T22:28:00Z</dcterms:created>
  <dcterms:modified xsi:type="dcterms:W3CDTF">2026-06-15T22:29:00Z</dcterms:modified>
</cp:coreProperties>
</file>